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DB78" w14:textId="77777777" w:rsidR="00D42A61" w:rsidRDefault="008740D8">
      <w:pPr>
        <w:pStyle w:val="Standard"/>
        <w:suppressAutoHyphens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SUBSTITUIR ESTE TEXTO PELO TÍTULO DO TRABALHO</w:t>
      </w:r>
    </w:p>
    <w:p w14:paraId="16D23CCD" w14:textId="77777777" w:rsidR="00D42A61" w:rsidRDefault="00D42A61">
      <w:pPr>
        <w:pStyle w:val="Standard"/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7337EA" w14:textId="77777777" w:rsidR="00D42A61" w:rsidRDefault="008740D8">
      <w:pPr>
        <w:pStyle w:val="Standard"/>
        <w:suppressAutoHyphens/>
        <w:spacing w:line="360" w:lineRule="auto"/>
        <w:ind w:left="36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>Autores:</w:t>
      </w:r>
      <w:r>
        <w:rPr>
          <w:rFonts w:ascii="Times New Roman" w:hAnsi="Times New Roman" w:cs="Times New Roman"/>
        </w:rPr>
        <w:t xml:space="preserve"> João Pedro SANTOS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Maria Augusta MACHADO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Antônio Santos da SILVA</w:t>
      </w:r>
      <w:r>
        <w:rPr>
          <w:rFonts w:ascii="Times New Roman" w:hAnsi="Times New Roman" w:cs="Times New Roman"/>
          <w:vertAlign w:val="superscript"/>
        </w:rPr>
        <w:t>2</w:t>
      </w:r>
    </w:p>
    <w:p w14:paraId="5134C703" w14:textId="77777777" w:rsidR="00D42A61" w:rsidRDefault="00D42A61">
      <w:pPr>
        <w:pStyle w:val="Standard"/>
        <w:suppressAutoHyphens/>
        <w:spacing w:line="240" w:lineRule="auto"/>
        <w:ind w:left="360"/>
        <w:jc w:val="center"/>
      </w:pPr>
    </w:p>
    <w:p w14:paraId="70C3ACB8" w14:textId="1E834EA2" w:rsidR="00D42A61" w:rsidRDefault="008740D8">
      <w:pPr>
        <w:pStyle w:val="Standard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Departamento Acadêmico de Engenharias – Universidade Tecnológica Federal do Paraná – Campus Francisco Beltrão – </w:t>
      </w:r>
      <w:r w:rsidR="009273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Francisco Beltrão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Paraná</w:t>
      </w:r>
      <w:r w:rsidR="009273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Brasil</w:t>
      </w:r>
    </w:p>
    <w:p w14:paraId="1DC60349" w14:textId="77777777" w:rsidR="00D42A61" w:rsidRDefault="00D42A61">
      <w:pPr>
        <w:pStyle w:val="Standard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78C57C" w14:textId="2D415855" w:rsidR="00D42A61" w:rsidRDefault="008740D8">
      <w:pPr>
        <w:pStyle w:val="Standard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Departamento de Ciências Agrárias - Universidade Tecnológica Federal do Paraná – Campus Francisco Beltrão – </w:t>
      </w:r>
      <w:r w:rsidR="009273C9">
        <w:rPr>
          <w:rFonts w:ascii="Times New Roman" w:eastAsia="Times New Roman" w:hAnsi="Times New Roman" w:cs="Times New Roman"/>
          <w:color w:val="000000"/>
          <w:sz w:val="20"/>
          <w:szCs w:val="20"/>
        </w:rPr>
        <w:t>Francisco Beltrão – Paraná - Brasil</w:t>
      </w:r>
    </w:p>
    <w:p w14:paraId="443D0834" w14:textId="77777777" w:rsidR="00D42A61" w:rsidRDefault="00D42A61">
      <w:pPr>
        <w:pStyle w:val="Standard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708AC7" w14:textId="77777777" w:rsidR="00D42A61" w:rsidRDefault="008740D8">
      <w:pPr>
        <w:pStyle w:val="Standard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E-mails: jpsantos@xxx.xx.br, mam@xxx.xx.br, ass@xx.cc.br </w:t>
      </w:r>
    </w:p>
    <w:p w14:paraId="1C88F6F8" w14:textId="77777777" w:rsidR="00D42A61" w:rsidRDefault="00D42A61">
      <w:pPr>
        <w:pStyle w:val="Standard"/>
        <w:suppressAutoHyphens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4D77598A" w14:textId="77777777" w:rsidR="00D42A61" w:rsidRDefault="008740D8">
      <w:pPr>
        <w:pStyle w:val="Standard"/>
        <w:suppressAutoHyphens/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Resumo: 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b/>
        </w:rPr>
        <w:t xml:space="preserve">Resumo </w:t>
      </w:r>
      <w:r>
        <w:rPr>
          <w:rFonts w:ascii="Times New Roman" w:hAnsi="Times New Roman" w:cs="Times New Roman"/>
        </w:rPr>
        <w:t>deve vir logo após o nome do(s) autor(es), deixando uma linha em branco, e conter no máximo 250 palavras, com no mínimo 3 e no máximo 4 palavras-chave. O resumo deverá ter uma breve descrição da contextualização, objetivo, metodologia, resultados e considerações finais. O resumo deverá ser redigido em espaçamento simples.</w:t>
      </w:r>
    </w:p>
    <w:p w14:paraId="76B2EDFA" w14:textId="77777777" w:rsidR="00D42A61" w:rsidRDefault="00D42A61">
      <w:pPr>
        <w:pStyle w:val="Standard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6090C6" w14:textId="77777777" w:rsidR="00D42A61" w:rsidRDefault="008740D8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Palavras-chave:</w:t>
      </w:r>
      <w:r>
        <w:rPr>
          <w:rFonts w:ascii="Times New Roman" w:eastAsia="Times New Roman" w:hAnsi="Times New Roman" w:cs="Times New Roman"/>
          <w:color w:val="000000"/>
        </w:rPr>
        <w:t xml:space="preserve"> Palavra-chave 1; Palavra-chave 2; Palavra-chave 3; Palavra-chave 4.</w:t>
      </w:r>
    </w:p>
    <w:p w14:paraId="189EC6A3" w14:textId="77777777" w:rsidR="00D42A61" w:rsidRDefault="00D42A61">
      <w:pPr>
        <w:pStyle w:val="Standard"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37125D" w14:textId="77777777" w:rsidR="00D42A61" w:rsidRDefault="008740D8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INTRODUÇÃO</w:t>
      </w:r>
    </w:p>
    <w:p w14:paraId="41C847A3" w14:textId="77777777" w:rsidR="00D42A61" w:rsidRDefault="008740D8">
      <w:pPr>
        <w:pStyle w:val="Standard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Este modelo de resumo expandido apresenta as normas para elaboração dos trabalhos do VI </w:t>
      </w:r>
      <w:r>
        <w:rPr>
          <w:rFonts w:ascii="Times New Roman" w:eastAsia="Times New Roman" w:hAnsi="Times New Roman" w:cs="Times New Roman"/>
          <w:i/>
          <w:iCs/>
          <w:color w:val="000000"/>
        </w:rPr>
        <w:t>Workshop</w:t>
      </w:r>
      <w:r>
        <w:rPr>
          <w:rFonts w:ascii="Times New Roman" w:eastAsia="Times New Roman" w:hAnsi="Times New Roman" w:cs="Times New Roman"/>
          <w:color w:val="000000"/>
        </w:rPr>
        <w:t xml:space="preserve"> de Ciência, Tecnologia e Inovação - WCTI. Os autores deverão seguir as instruções de forma rigorosa, sendo que somente trabalhos aceitos e apresentados serão considerados para a publicação nos anais do evento. O autor principal poderá submeter até 3 trabalhos; não há limite para coautoria. Os anais serão publicados em formato eletrônico e disponibilizados no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site </w:t>
      </w:r>
      <w:r>
        <w:rPr>
          <w:rFonts w:ascii="Times New Roman" w:eastAsia="Times New Roman" w:hAnsi="Times New Roman" w:cs="Times New Roman"/>
          <w:color w:val="000000"/>
        </w:rPr>
        <w:t>do WCTI.</w:t>
      </w:r>
    </w:p>
    <w:p w14:paraId="3B71077D" w14:textId="77777777" w:rsidR="00D42A61" w:rsidRDefault="008740D8">
      <w:pPr>
        <w:pStyle w:val="Standard"/>
        <w:suppressAutoHyphens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ab/>
        <w:t xml:space="preserve">O resumo expandido é a forma condensada de apresentação de artigos em que os principais pontos de um estudo são descritos. O texto deverá seguir as normas da ABNT e contemplar as seguintes seções: </w:t>
      </w:r>
      <w:r>
        <w:rPr>
          <w:rFonts w:ascii="Times New Roman" w:eastAsia="Times New Roman" w:hAnsi="Times New Roman" w:cs="Times New Roman"/>
          <w:b/>
          <w:color w:val="000000"/>
        </w:rPr>
        <w:t>resumo,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introdução, metodologia, resultados e discussão, considerações finais e referências bibliográficas.</w:t>
      </w:r>
    </w:p>
    <w:p w14:paraId="7A3926FD" w14:textId="77777777" w:rsidR="00D42A61" w:rsidRDefault="008740D8">
      <w:pPr>
        <w:pStyle w:val="Standard"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D99BD47" w14:textId="77777777" w:rsidR="00D42A61" w:rsidRDefault="008740D8">
      <w:pPr>
        <w:pStyle w:val="Standard"/>
        <w:suppressAutoHyphens/>
        <w:spacing w:line="360" w:lineRule="auto"/>
      </w:pPr>
      <w:r>
        <w:rPr>
          <w:rFonts w:ascii="Times New Roman" w:hAnsi="Times New Roman" w:cs="Times New Roman"/>
          <w:b/>
        </w:rPr>
        <w:t>METODOLOGIA</w:t>
      </w:r>
    </w:p>
    <w:p w14:paraId="0DFF5949" w14:textId="77777777" w:rsidR="00D42A61" w:rsidRDefault="008740D8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color w:val="000000"/>
        </w:rPr>
        <w:t xml:space="preserve">Os resumos expandidos devem estar redigidos em formato A4, fonte Times New Roman, tamanho 12, com espaçamento 1,5 e texto justificado, devendo ter de 4 a 5 páginas incluindo todas as seções descritas na introdução. As margens superior e esquerda com 3 cm, inferior e direita com 2,5 cm. No início de cada parágrafo deixar recuo 1,25 cm. </w:t>
      </w:r>
      <w:bookmarkStart w:id="0" w:name="__DdeLink__423_3896299208"/>
      <w:r>
        <w:rPr>
          <w:rFonts w:ascii="Times New Roman" w:hAnsi="Times New Roman" w:cs="Times New Roman"/>
        </w:rPr>
        <w:t xml:space="preserve">Deixar uma linha de espaço entre as seções. Não deixar linha em branco entre a seção e o início de seu respectivo texto. </w:t>
      </w:r>
      <w:bookmarkEnd w:id="0"/>
    </w:p>
    <w:p w14:paraId="18110F2D" w14:textId="4E67A236" w:rsidR="00D42A61" w:rsidRDefault="008740D8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color w:val="000000"/>
        </w:rPr>
        <w:lastRenderedPageBreak/>
        <w:t>O título do resumo expandido deverá estar centralizado e ser escrito com todas as letras maiúsculas, em negrito, fonte Times New Roman, tamanho 14. O(s) nome(s) do(s) autor(es) deve(m) aparecer um espaço abaixo do título, por ordem de autoria e centralizados com as seguintes informações:</w:t>
      </w:r>
    </w:p>
    <w:p w14:paraId="617FFA07" w14:textId="77777777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Departamento/Instituição;</w:t>
      </w:r>
    </w:p>
    <w:p w14:paraId="05A7BFBB" w14:textId="77777777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Cidade;</w:t>
      </w:r>
    </w:p>
    <w:p w14:paraId="0F730C9A" w14:textId="77777777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País;</w:t>
      </w:r>
    </w:p>
    <w:p w14:paraId="4BB7351B" w14:textId="77777777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</w:rPr>
        <w:t>e-mail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4E7D1962" w14:textId="77777777" w:rsidR="00D42A61" w:rsidRDefault="008740D8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b/>
        </w:rPr>
        <w:t>Figuras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se existirem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</w:rPr>
        <w:t xml:space="preserve"> devem ser inseridas no corpo do texto, centralizadas, identificadas e numeradas consecutivamente com algarismos arábicos. O título da figura deve estar presente imediatamente acima da figura, com tamanho 10 e centralizado. A fonte deve ser mencionada na parte inferior da figura, alinhada à esquerda e sem recuo.</w:t>
      </w:r>
    </w:p>
    <w:p w14:paraId="3043B6DE" w14:textId="77777777" w:rsidR="00D42A61" w:rsidRDefault="008740D8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b/>
        </w:rPr>
        <w:t>Tabelas e Quadros</w:t>
      </w:r>
      <w:r>
        <w:rPr>
          <w:rFonts w:ascii="Times New Roman" w:hAnsi="Times New Roman" w:cs="Times New Roman"/>
          <w:b/>
          <w:color w:val="000000"/>
        </w:rPr>
        <w:t>, se existirem,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devem se encontrar presentes no corpo do texto e numeradas consecutivamente em algarismos arábicos. As tabelas não podem ser fechadas por linhas laterais. O título das tabelas e quadros deve estar presente imediatamente acima da tabela/quadro, centralizado, tamanho 10. A fonte deve estar na parte imediatamente inferior, alinhada à esquerda e sem recuo.</w:t>
      </w:r>
    </w:p>
    <w:p w14:paraId="30CB3C90" w14:textId="77777777" w:rsidR="00D42A61" w:rsidRDefault="008740D8">
      <w:pPr>
        <w:pStyle w:val="Standard"/>
        <w:suppressAutoHyphens/>
        <w:spacing w:line="360" w:lineRule="auto"/>
        <w:ind w:right="-330" w:firstLine="708"/>
        <w:jc w:val="both"/>
      </w:pPr>
      <w:r>
        <w:rPr>
          <w:rFonts w:ascii="Times New Roman" w:hAnsi="Times New Roman" w:cs="Times New Roman"/>
          <w:b/>
          <w:color w:val="000000"/>
        </w:rPr>
        <w:t>Equações</w:t>
      </w:r>
      <w:r>
        <w:rPr>
          <w:rFonts w:ascii="Times New Roman" w:hAnsi="Times New Roman" w:cs="Times New Roman"/>
          <w:color w:val="000000"/>
        </w:rPr>
        <w:t xml:space="preserve">, se existirem, devem ser identificadas, numeradas sequencialmente com </w:t>
      </w:r>
      <w:proofErr w:type="gramStart"/>
      <w:r>
        <w:rPr>
          <w:rFonts w:ascii="Times New Roman" w:hAnsi="Times New Roman" w:cs="Times New Roman"/>
          <w:color w:val="000000"/>
        </w:rPr>
        <w:t>algarismos  na</w:t>
      </w:r>
      <w:proofErr w:type="gramEnd"/>
      <w:r>
        <w:rPr>
          <w:rFonts w:ascii="Times New Roman" w:hAnsi="Times New Roman" w:cs="Times New Roman"/>
          <w:color w:val="000000"/>
        </w:rPr>
        <w:t xml:space="preserve"> ordem de aparecimento, centralizadas e com identificação alinhada à direita.</w:t>
      </w:r>
    </w:p>
    <w:p w14:paraId="7FDF38F3" w14:textId="77777777" w:rsidR="00D42A61" w:rsidRDefault="008740D8">
      <w:pPr>
        <w:pStyle w:val="Standard"/>
        <w:suppressAutoHyphens/>
        <w:spacing w:line="36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b/>
        </w:rPr>
        <w:t xml:space="preserve">citações </w:t>
      </w:r>
      <w:r>
        <w:rPr>
          <w:rFonts w:ascii="Times New Roman" w:hAnsi="Times New Roman" w:cs="Times New Roman"/>
        </w:rPr>
        <w:t>no decorrer do texto devem seguir as normas da ABNT e estar presentes nas referências bibliográficas em sua totalidade.</w:t>
      </w:r>
    </w:p>
    <w:p w14:paraId="3198BDE9" w14:textId="77777777" w:rsidR="00D42A61" w:rsidRDefault="00D42A61">
      <w:pPr>
        <w:pStyle w:val="Standard"/>
        <w:suppressAutoHyphens/>
        <w:spacing w:line="360" w:lineRule="auto"/>
        <w:rPr>
          <w:rFonts w:ascii="Times New Roman" w:hAnsi="Times New Roman" w:cs="Times New Roman"/>
        </w:rPr>
      </w:pPr>
    </w:p>
    <w:p w14:paraId="4BBA6265" w14:textId="77777777" w:rsidR="00D42A61" w:rsidRDefault="008740D8">
      <w:pPr>
        <w:pStyle w:val="Standard"/>
        <w:suppressAutoHyphens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RESULTADOS E DISCUSSÃO</w:t>
      </w:r>
    </w:p>
    <w:p w14:paraId="485D92DC" w14:textId="77777777" w:rsidR="00D42A61" w:rsidRDefault="008740D8">
      <w:pPr>
        <w:pStyle w:val="Standard"/>
        <w:suppressAutoHyphens/>
        <w:spacing w:line="360" w:lineRule="auto"/>
        <w:ind w:firstLine="708"/>
        <w:jc w:val="both"/>
      </w:pPr>
      <w:r>
        <w:rPr>
          <w:rFonts w:ascii="Times New Roman" w:hAnsi="Times New Roman" w:cs="Times New Roman"/>
        </w:rPr>
        <w:t xml:space="preserve">A seção de </w:t>
      </w:r>
      <w:r>
        <w:rPr>
          <w:rFonts w:ascii="Times New Roman" w:hAnsi="Times New Roman" w:cs="Times New Roman"/>
          <w:b/>
        </w:rPr>
        <w:t>resultados e discussão</w:t>
      </w:r>
      <w:r>
        <w:rPr>
          <w:rFonts w:ascii="Times New Roman" w:hAnsi="Times New Roman" w:cs="Times New Roman"/>
        </w:rPr>
        <w:t xml:space="preserve"> deve apresentar questões pertinentes e referentes ao estudo. Esses devem ser descritos de forma sucinta e podem vir acompanhados de tabelas, gráficos ou figuras (seguindo instruções do item metodologia).</w:t>
      </w:r>
    </w:p>
    <w:p w14:paraId="48D7D76A" w14:textId="77777777" w:rsidR="00D42A61" w:rsidRDefault="00D42A61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1B6FE104" w14:textId="77777777" w:rsidR="00D42A61" w:rsidRDefault="008740D8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CONSIDERAÇÕES FINAIS</w:t>
      </w:r>
    </w:p>
    <w:p w14:paraId="2E181252" w14:textId="77777777" w:rsidR="00D42A61" w:rsidRDefault="008740D8">
      <w:pPr>
        <w:pStyle w:val="Standard"/>
        <w:suppressAutoHyphens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seção </w:t>
      </w:r>
      <w:proofErr w:type="gramStart"/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</w:rPr>
        <w:t xml:space="preserve">onsiderações finais </w:t>
      </w:r>
      <w:r>
        <w:rPr>
          <w:rFonts w:ascii="Times New Roman" w:hAnsi="Times New Roman" w:cs="Times New Roman"/>
        </w:rPr>
        <w:t>deve</w:t>
      </w:r>
      <w:proofErr w:type="gramEnd"/>
      <w:r>
        <w:rPr>
          <w:rFonts w:ascii="Times New Roman" w:hAnsi="Times New Roman" w:cs="Times New Roman"/>
        </w:rPr>
        <w:t xml:space="preserve"> responder se a pesquisa resolveu o problema proposto. Se for o caso, adicionar sugestões para trabalhos futuros.</w:t>
      </w:r>
    </w:p>
    <w:p w14:paraId="6C83B2A5" w14:textId="77777777" w:rsidR="00D42A61" w:rsidRDefault="008740D8">
      <w:pPr>
        <w:pStyle w:val="Standard"/>
        <w:suppressAutoHyphens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referências devem ser elaboradas em espaço simples, alinhadas à margem esquerda do texto e separadas entre si por uma linha em branco de espaço simples.</w:t>
      </w:r>
    </w:p>
    <w:p w14:paraId="13696280" w14:textId="77777777" w:rsidR="00D42A61" w:rsidRDefault="00D42A61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4CF47408" w14:textId="77777777" w:rsidR="00D42A61" w:rsidRPr="009273C9" w:rsidRDefault="008740D8">
      <w:pPr>
        <w:pStyle w:val="Standard"/>
        <w:suppressAutoHyphens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REFERÊNCIAS</w:t>
      </w:r>
    </w:p>
    <w:p w14:paraId="59144533" w14:textId="77777777" w:rsidR="00D42A61" w:rsidRDefault="008740D8" w:rsidP="009273C9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 w:rsidRPr="009273C9">
        <w:rPr>
          <w:rFonts w:ascii="Times New Roman" w:hAnsi="Times New Roman" w:cs="Times New Roman"/>
          <w:bCs/>
        </w:rPr>
        <w:t>Devem redigidas de acordo com a ABNT NBR 6023, alinhadas à esquerda, espaçamento simples</w:t>
      </w:r>
      <w:r>
        <w:rPr>
          <w:rFonts w:ascii="Times New Roman" w:hAnsi="Times New Roman" w:cs="Times New Roman"/>
          <w:bCs/>
        </w:rPr>
        <w:t xml:space="preserve">. </w:t>
      </w:r>
    </w:p>
    <w:p w14:paraId="79AF9DC0" w14:textId="2BE472B3" w:rsidR="00D42A61" w:rsidRDefault="008740D8" w:rsidP="009273C9">
      <w:pPr>
        <w:pStyle w:val="Standard"/>
        <w:suppressAutoHyphens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As expressões "</w:t>
      </w:r>
      <w:r w:rsidRPr="009273C9">
        <w:rPr>
          <w:rFonts w:ascii="Times New Roman" w:hAnsi="Times New Roman"/>
          <w:bCs/>
          <w:i/>
          <w:iCs/>
        </w:rPr>
        <w:t>In</w:t>
      </w:r>
      <w:r>
        <w:rPr>
          <w:rFonts w:ascii="Times New Roman" w:hAnsi="Times New Roman"/>
          <w:bCs/>
        </w:rPr>
        <w:t>", "</w:t>
      </w:r>
      <w:r w:rsidRPr="009273C9">
        <w:rPr>
          <w:rFonts w:ascii="Times New Roman" w:hAnsi="Times New Roman"/>
          <w:bCs/>
          <w:i/>
          <w:iCs/>
        </w:rPr>
        <w:t>et al.</w:t>
      </w:r>
      <w:r>
        <w:rPr>
          <w:rFonts w:ascii="Times New Roman" w:hAnsi="Times New Roman"/>
          <w:bCs/>
        </w:rPr>
        <w:t>" e "</w:t>
      </w:r>
      <w:r w:rsidRPr="009273C9">
        <w:rPr>
          <w:rFonts w:ascii="Times New Roman" w:hAnsi="Times New Roman"/>
          <w:bCs/>
          <w:i/>
          <w:iCs/>
        </w:rPr>
        <w:t>[S.I.]</w:t>
      </w:r>
      <w:r>
        <w:rPr>
          <w:rFonts w:ascii="Times New Roman" w:hAnsi="Times New Roman"/>
          <w:bCs/>
        </w:rPr>
        <w:t xml:space="preserve">" devem ser destacadas em itálico, tal qual palavras de origem estrangeira como </w:t>
      </w:r>
      <w:r w:rsidRPr="009273C9">
        <w:rPr>
          <w:rFonts w:ascii="Times New Roman" w:hAnsi="Times New Roman"/>
          <w:bCs/>
          <w:i/>
          <w:iCs/>
        </w:rPr>
        <w:t>E-book</w:t>
      </w:r>
      <w:r>
        <w:rPr>
          <w:rFonts w:ascii="Times New Roman" w:hAnsi="Times New Roman"/>
          <w:bCs/>
        </w:rPr>
        <w:t xml:space="preserve"> e </w:t>
      </w:r>
      <w:r w:rsidRPr="009273C9">
        <w:rPr>
          <w:rFonts w:ascii="Times New Roman" w:hAnsi="Times New Roman"/>
          <w:bCs/>
          <w:i/>
          <w:iCs/>
        </w:rPr>
        <w:t>online</w:t>
      </w:r>
    </w:p>
    <w:p w14:paraId="6143C1FD" w14:textId="77777777" w:rsidR="00D42A61" w:rsidRDefault="008740D8" w:rsidP="009273C9">
      <w:pPr>
        <w:pStyle w:val="Standard"/>
        <w:suppressAutoHyphens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A seguir, estão destacados alguns exemplos. Caso não encontre o material referenciado, consulte os </w:t>
      </w:r>
      <w:proofErr w:type="spellStart"/>
      <w:r>
        <w:rPr>
          <w:rFonts w:ascii="Times New Roman" w:hAnsi="Times New Roman" w:cs="Times New Roman"/>
          <w:bCs/>
        </w:rPr>
        <w:t>templates</w:t>
      </w:r>
      <w:proofErr w:type="spellEnd"/>
      <w:r>
        <w:rPr>
          <w:rFonts w:ascii="Times New Roman" w:hAnsi="Times New Roman" w:cs="Times New Roman"/>
          <w:bCs/>
        </w:rPr>
        <w:t xml:space="preserve"> disponíveis em </w:t>
      </w:r>
      <w:hyperlink r:id="rId6" w:history="1">
        <w:r>
          <w:rPr>
            <w:rStyle w:val="Hyperlink"/>
            <w:rFonts w:ascii="Times New Roman" w:hAnsi="Times New Roman"/>
            <w:bCs/>
          </w:rPr>
          <w:t>http://portal.utfpr.edu.br/biblioteca/trabalhos-academicos</w:t>
        </w:r>
      </w:hyperlink>
    </w:p>
    <w:p w14:paraId="5E96AF58" w14:textId="77777777" w:rsidR="009273C9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6A585F1B" w14:textId="218DF903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Citação de Livro</w:t>
      </w:r>
      <w:r>
        <w:rPr>
          <w:rFonts w:ascii="Times New Roman" w:hAnsi="Times New Roman" w:cs="Times New Roman"/>
          <w:color w:val="000000"/>
        </w:rPr>
        <w:t xml:space="preserve">: Sobrenome do(s) autor(es) em letras maiúsculas, seguido pela inicial do nome em maiúscula. </w:t>
      </w:r>
      <w:r w:rsidRPr="009273C9">
        <w:rPr>
          <w:rFonts w:ascii="Times New Roman" w:hAnsi="Times New Roman" w:cs="Times New Roman"/>
          <w:b/>
          <w:bCs/>
          <w:color w:val="000000"/>
        </w:rPr>
        <w:t>Título</w:t>
      </w:r>
      <w:r>
        <w:rPr>
          <w:rFonts w:ascii="Times New Roman" w:hAnsi="Times New Roman" w:cs="Times New Roman"/>
          <w:color w:val="000000"/>
        </w:rPr>
        <w:t>. Editora, data de publicação).</w:t>
      </w:r>
    </w:p>
    <w:p w14:paraId="5B458738" w14:textId="669B89AA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</w:p>
    <w:p w14:paraId="15614537" w14:textId="77777777" w:rsidR="00D42A61" w:rsidRDefault="008740D8" w:rsidP="009273C9">
      <w:pPr>
        <w:pStyle w:val="Standard"/>
        <w:suppressAutoHyphens/>
        <w:spacing w:line="360" w:lineRule="auto"/>
        <w:ind w:right="-33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PINDYCK, R. S.; RUBINFELD, D. L.; RABASCO, E. </w:t>
      </w:r>
      <w:r w:rsidRPr="009273C9">
        <w:rPr>
          <w:rFonts w:ascii="Times New Roman" w:hAnsi="Times New Roman"/>
          <w:b/>
          <w:bCs/>
        </w:rPr>
        <w:t>Microeconomia</w:t>
      </w:r>
      <w:r>
        <w:rPr>
          <w:rFonts w:ascii="Times New Roman" w:hAnsi="Times New Roman"/>
        </w:rPr>
        <w:t xml:space="preserve">. Pearson </w:t>
      </w:r>
      <w:proofErr w:type="spellStart"/>
      <w:r>
        <w:rPr>
          <w:rFonts w:ascii="Times New Roman" w:hAnsi="Times New Roman"/>
        </w:rPr>
        <w:t>Italia</w:t>
      </w:r>
      <w:proofErr w:type="spellEnd"/>
      <w:r>
        <w:rPr>
          <w:rFonts w:ascii="Times New Roman" w:hAnsi="Times New Roman"/>
        </w:rPr>
        <w:t>, 2013.</w:t>
      </w:r>
    </w:p>
    <w:p w14:paraId="69BAF1DB" w14:textId="77777777" w:rsidR="009273C9" w:rsidRDefault="009273C9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/>
          <w:color w:val="000000"/>
        </w:rPr>
      </w:pPr>
    </w:p>
    <w:p w14:paraId="1930C6C6" w14:textId="55D1B934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Citação de Artigos em periódicos:</w:t>
      </w:r>
      <w:r>
        <w:rPr>
          <w:rFonts w:ascii="Times New Roman" w:hAnsi="Times New Roman" w:cs="Times New Roman"/>
          <w:color w:val="000000"/>
        </w:rPr>
        <w:t xml:space="preserve"> Sobrenome(s) do(s) autor(es) em letras maiúsculas, seguido pela inicial do nome em maiúscula.  Título do artigo, </w:t>
      </w:r>
      <w:r w:rsidRPr="009273C9">
        <w:rPr>
          <w:rFonts w:ascii="Times New Roman" w:hAnsi="Times New Roman" w:cs="Times New Roman"/>
          <w:b/>
          <w:bCs/>
          <w:color w:val="000000"/>
        </w:rPr>
        <w:t>Título do periódico</w:t>
      </w:r>
      <w:r>
        <w:rPr>
          <w:rFonts w:ascii="Times New Roman" w:hAnsi="Times New Roman" w:cs="Times New Roman"/>
          <w:color w:val="000000"/>
        </w:rPr>
        <w:t xml:space="preserve">, </w:t>
      </w:r>
      <w:r w:rsidR="00650894" w:rsidRPr="009273C9">
        <w:rPr>
          <w:rFonts w:ascii="Times New Roman" w:hAnsi="Times New Roman" w:cs="Times New Roman"/>
          <w:color w:val="FF0000"/>
        </w:rPr>
        <w:t>local</w:t>
      </w:r>
      <w:r>
        <w:rPr>
          <w:rFonts w:ascii="Times New Roman" w:hAnsi="Times New Roman" w:cs="Times New Roman"/>
          <w:color w:val="000000"/>
        </w:rPr>
        <w:t>, volume, fascículo, paginação, data da publicação.</w:t>
      </w:r>
    </w:p>
    <w:p w14:paraId="7F466082" w14:textId="43368DB8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p w14:paraId="49F15F7A" w14:textId="77777777" w:rsidR="00D42A61" w:rsidRDefault="008740D8" w:rsidP="009273C9">
      <w:pPr>
        <w:pStyle w:val="Standard"/>
        <w:suppressAutoHyphens/>
        <w:spacing w:line="360" w:lineRule="auto"/>
        <w:ind w:right="-3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 SILVA, E. L.; PRESSER, N. H. Revisão da norma de referências NBR 6023 e implicações para artigos científicos. </w:t>
      </w:r>
      <w:proofErr w:type="spellStart"/>
      <w:r w:rsidRPr="009273C9">
        <w:rPr>
          <w:rFonts w:ascii="Times New Roman" w:hAnsi="Times New Roman"/>
          <w:b/>
          <w:bCs/>
          <w:color w:val="000000"/>
        </w:rPr>
        <w:t>Navus</w:t>
      </w:r>
      <w:proofErr w:type="spellEnd"/>
      <w:r w:rsidRPr="009273C9">
        <w:rPr>
          <w:rFonts w:ascii="Times New Roman" w:hAnsi="Times New Roman"/>
          <w:b/>
          <w:bCs/>
          <w:color w:val="000000"/>
        </w:rPr>
        <w:t>: Revista de Gestão e Tecnologia</w:t>
      </w:r>
      <w:r>
        <w:rPr>
          <w:rFonts w:ascii="Times New Roman" w:hAnsi="Times New Roman"/>
          <w:color w:val="000000"/>
        </w:rPr>
        <w:t>, v. 9, n. 1, p. 5-6, 2019.</w:t>
      </w:r>
    </w:p>
    <w:p w14:paraId="34C4C235" w14:textId="77777777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/>
        </w:rPr>
      </w:pPr>
    </w:p>
    <w:p w14:paraId="7B5B4996" w14:textId="3D4153CD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Citação de artigos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apresentados em congressos científicos:</w:t>
      </w:r>
      <w:r>
        <w:rPr>
          <w:rFonts w:ascii="Times New Roman" w:hAnsi="Times New Roman" w:cs="Times New Roman"/>
          <w:color w:val="000000"/>
        </w:rPr>
        <w:t xml:space="preserve"> Sobrenome(s) do(s) autor(es) em letras maiúsculas, seguido pela inicial do nome em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maiúscula.Título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do trabalho apresentado.  seguido da expressão “</w:t>
      </w:r>
      <w:r w:rsidRPr="009273C9">
        <w:rPr>
          <w:rFonts w:ascii="Times New Roman" w:hAnsi="Times New Roman" w:cs="Times New Roman"/>
          <w:i/>
          <w:iCs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” em itálico: nome do evento, numeração do evento (se houver), ano e local (cidade) de realização, </w:t>
      </w:r>
      <w:r w:rsidRPr="009273C9">
        <w:rPr>
          <w:rFonts w:ascii="Times New Roman" w:hAnsi="Times New Roman" w:cs="Times New Roman"/>
          <w:b/>
          <w:bCs/>
          <w:color w:val="000000"/>
        </w:rPr>
        <w:t>Título do documento</w:t>
      </w:r>
      <w:r>
        <w:rPr>
          <w:rFonts w:ascii="Times New Roman" w:hAnsi="Times New Roman" w:cs="Times New Roman"/>
          <w:color w:val="000000"/>
        </w:rPr>
        <w:t>, cidade, editora, data de publicação, página inicial e final.</w:t>
      </w:r>
    </w:p>
    <w:p w14:paraId="1A5EC07F" w14:textId="77777777" w:rsidR="009273C9" w:rsidRDefault="009273C9" w:rsidP="009273C9">
      <w:pPr>
        <w:pStyle w:val="Standard"/>
        <w:suppressAutoHyphens/>
        <w:spacing w:line="360" w:lineRule="auto"/>
        <w:ind w:right="-330"/>
        <w:rPr>
          <w:rFonts w:ascii="Times New Roman" w:hAnsi="Times New Roman"/>
          <w:color w:val="000000"/>
        </w:rPr>
      </w:pPr>
    </w:p>
    <w:p w14:paraId="7822F3A1" w14:textId="43DD42F6" w:rsidR="00D42A61" w:rsidRDefault="008740D8" w:rsidP="009273C9">
      <w:pPr>
        <w:pStyle w:val="Standard"/>
        <w:suppressAutoHyphens/>
        <w:spacing w:line="360" w:lineRule="auto"/>
        <w:ind w:right="-3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RENAUX, D. P. B.</w:t>
      </w:r>
      <w:r w:rsidRPr="009273C9">
        <w:rPr>
          <w:rFonts w:ascii="Times New Roman" w:hAnsi="Times New Roman"/>
          <w:i/>
          <w:iCs/>
          <w:color w:val="000000"/>
        </w:rPr>
        <w:t xml:space="preserve"> et al</w:t>
      </w:r>
      <w:r>
        <w:rPr>
          <w:rFonts w:ascii="Times New Roman" w:hAnsi="Times New Roman"/>
          <w:color w:val="000000"/>
        </w:rPr>
        <w:t xml:space="preserve">. Gestão do conhecimento de um laboratório de pesquisa: uma abordagem prática. </w:t>
      </w:r>
      <w:r w:rsidRPr="009273C9">
        <w:rPr>
          <w:rFonts w:ascii="Times New Roman" w:hAnsi="Times New Roman"/>
          <w:i/>
          <w:iCs/>
          <w:color w:val="000000"/>
        </w:rPr>
        <w:t>In</w:t>
      </w:r>
      <w:r>
        <w:rPr>
          <w:rFonts w:ascii="Times New Roman" w:hAnsi="Times New Roman"/>
          <w:color w:val="000000"/>
        </w:rPr>
        <w:t xml:space="preserve">: Simpósio Internacional de Gestão do </w:t>
      </w:r>
      <w:proofErr w:type="gramStart"/>
      <w:r>
        <w:rPr>
          <w:rFonts w:ascii="Times New Roman" w:hAnsi="Times New Roman"/>
          <w:color w:val="000000"/>
        </w:rPr>
        <w:t>Conhecimento,  4</w:t>
      </w:r>
      <w:proofErr w:type="gramEnd"/>
      <w:r>
        <w:rPr>
          <w:rFonts w:ascii="Times New Roman" w:hAnsi="Times New Roman"/>
          <w:color w:val="000000"/>
        </w:rPr>
        <w:t xml:space="preserve">., 2001, Curitiba. </w:t>
      </w:r>
      <w:r w:rsidRPr="009273C9">
        <w:rPr>
          <w:rFonts w:ascii="Times New Roman" w:hAnsi="Times New Roman"/>
          <w:b/>
          <w:bCs/>
          <w:color w:val="000000"/>
        </w:rPr>
        <w:t>Anais</w:t>
      </w:r>
      <w:r>
        <w:rPr>
          <w:rFonts w:ascii="Times New Roman" w:hAnsi="Times New Roman"/>
          <w:color w:val="000000"/>
        </w:rPr>
        <w:t xml:space="preserve"> [...] Curitiba: PUC-PR, 2001. p. 195-208. </w:t>
      </w:r>
    </w:p>
    <w:p w14:paraId="6FE9564E" w14:textId="77777777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b/>
        </w:rPr>
      </w:pPr>
    </w:p>
    <w:p w14:paraId="65A0E10D" w14:textId="77777777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>Citação de artigo e/ou matéria de revista, boletim em meio eletrônico</w:t>
      </w:r>
      <w:r>
        <w:rPr>
          <w:rFonts w:ascii="Times New Roman" w:hAnsi="Times New Roman" w:cs="Times New Roman"/>
          <w:color w:val="000000"/>
        </w:rPr>
        <w:t>. As referências devem obedecer aos padrões indicados para artigo e/ou matéria de revista, boletim etc., acrescidas das informações relativas à descrição física do meio eletrônico (disquetes, CD-ROM, online etc.).</w:t>
      </w:r>
    </w:p>
    <w:p w14:paraId="12A9322F" w14:textId="77777777" w:rsidR="009273C9" w:rsidRDefault="009273C9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p w14:paraId="67E68D28" w14:textId="400B758B" w:rsidR="00D42A61" w:rsidRDefault="008740D8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VIEIRA, C. </w:t>
      </w:r>
      <w:proofErr w:type="gramStart"/>
      <w:r>
        <w:rPr>
          <w:rFonts w:ascii="Times New Roman" w:hAnsi="Times New Roman" w:cs="Times New Roman"/>
          <w:color w:val="000000"/>
        </w:rPr>
        <w:t>L. ;</w:t>
      </w:r>
      <w:proofErr w:type="gramEnd"/>
      <w:r>
        <w:rPr>
          <w:rFonts w:ascii="Times New Roman" w:hAnsi="Times New Roman" w:cs="Times New Roman"/>
          <w:color w:val="000000"/>
        </w:rPr>
        <w:t xml:space="preserve"> Lopes, M. A queda do cometa. </w:t>
      </w:r>
      <w:proofErr w:type="spellStart"/>
      <w:r>
        <w:rPr>
          <w:rFonts w:ascii="Times New Roman" w:hAnsi="Times New Roman" w:cs="Times New Roman"/>
          <w:b/>
          <w:color w:val="000000"/>
        </w:rPr>
        <w:t>Neo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Interativa</w:t>
      </w:r>
      <w:r>
        <w:rPr>
          <w:rFonts w:ascii="Times New Roman" w:hAnsi="Times New Roman" w:cs="Times New Roman"/>
          <w:color w:val="000000"/>
        </w:rPr>
        <w:t>, Rio de Janeiro, n. 2, inverno 1994. 1 CD-ROM.</w:t>
      </w:r>
    </w:p>
    <w:p w14:paraId="12C224C8" w14:textId="77777777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p w14:paraId="3D09B9B0" w14:textId="7D0E1D7B" w:rsidR="00D42A61" w:rsidRDefault="008740D8" w:rsidP="009273C9">
      <w:pPr>
        <w:pStyle w:val="Standard"/>
        <w:suppressAutoHyphens/>
        <w:spacing w:line="360" w:lineRule="auto"/>
        <w:ind w:right="-3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KOTLER, P.; KARTAJAYA, H.; SETIAWAN, I. </w:t>
      </w:r>
      <w:r w:rsidRPr="009273C9">
        <w:rPr>
          <w:rFonts w:ascii="Times New Roman" w:hAnsi="Times New Roman"/>
          <w:b/>
          <w:bCs/>
          <w:color w:val="000000"/>
        </w:rPr>
        <w:t>Marketing 3.0: as forças que estão definindo o novo marketing centrado no ser humano</w:t>
      </w:r>
      <w:r>
        <w:rPr>
          <w:rFonts w:ascii="Times New Roman" w:hAnsi="Times New Roman"/>
          <w:color w:val="000000"/>
        </w:rPr>
        <w:t xml:space="preserve">. Rio de Janeiro: Elsevier, 2012. </w:t>
      </w:r>
      <w:r w:rsidRPr="009273C9">
        <w:rPr>
          <w:rFonts w:ascii="Times New Roman" w:hAnsi="Times New Roman"/>
          <w:i/>
          <w:iCs/>
          <w:color w:val="000000"/>
        </w:rPr>
        <w:t>E-book</w:t>
      </w:r>
      <w:r>
        <w:rPr>
          <w:rFonts w:ascii="Times New Roman" w:hAnsi="Times New Roman"/>
          <w:color w:val="000000"/>
        </w:rPr>
        <w:t>. Disponível em: https://bibliotecas.sebrae.com.br/chronus/ARQUIVOS_CHRONUS/bds/bds.nsf/3472e2ca0932a98d7edbc110c8c58de9/$File/9938.pdf. Acesso em: 8 fev. 2021.</w:t>
      </w:r>
    </w:p>
    <w:p w14:paraId="39257525" w14:textId="77777777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p w14:paraId="6D0BEEF8" w14:textId="77777777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p w14:paraId="7DDB9AD3" w14:textId="77777777" w:rsidR="00D42A61" w:rsidRDefault="00D42A61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p w14:paraId="6CCF7EDF" w14:textId="77777777" w:rsidR="00650894" w:rsidRDefault="00650894">
      <w:pPr>
        <w:pStyle w:val="Standard"/>
        <w:suppressAutoHyphens/>
        <w:spacing w:line="360" w:lineRule="auto"/>
        <w:ind w:right="-330"/>
        <w:jc w:val="both"/>
        <w:rPr>
          <w:rFonts w:ascii="Times New Roman" w:hAnsi="Times New Roman" w:cs="Times New Roman"/>
          <w:color w:val="000000"/>
        </w:rPr>
      </w:pPr>
    </w:p>
    <w:sectPr w:rsidR="006508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E5C5" w14:textId="77777777" w:rsidR="000B7B38" w:rsidRDefault="000B7B38">
      <w:r>
        <w:separator/>
      </w:r>
    </w:p>
  </w:endnote>
  <w:endnote w:type="continuationSeparator" w:id="0">
    <w:p w14:paraId="7971AD1B" w14:textId="77777777" w:rsidR="000B7B38" w:rsidRDefault="000B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charset w:val="00"/>
    <w:family w:val="auto"/>
    <w:pitch w:val="variable"/>
  </w:font>
  <w:font w:name="FreeSans">
    <w:altName w:val="MS Gothic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53E2" w14:textId="77777777" w:rsidR="00D42A61" w:rsidRDefault="00D42A61">
    <w:pPr>
      <w:pStyle w:val="Standard"/>
      <w:spacing w:line="240" w:lineRule="auto"/>
      <w:jc w:val="both"/>
      <w:rPr>
        <w:rFonts w:ascii="Times New Roman" w:eastAsia="Times New Roman" w:hAnsi="Times New Roman" w:cs="Times New Roman"/>
        <w:color w:val="000000"/>
        <w:vertAlign w:val="superscript"/>
      </w:rPr>
    </w:pPr>
  </w:p>
  <w:p w14:paraId="7DB9C5E9" w14:textId="77777777" w:rsidR="00D42A61" w:rsidRDefault="00D42A61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A110" w14:textId="77777777" w:rsidR="00D42A61" w:rsidRDefault="00D42A61">
    <w:pPr>
      <w:pStyle w:val="Standard"/>
      <w:spacing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</w:pPr>
  </w:p>
  <w:p w14:paraId="4739B0AA" w14:textId="77777777" w:rsidR="00D42A61" w:rsidRDefault="00D42A61">
    <w:pPr>
      <w:pStyle w:val="Standard"/>
      <w:spacing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vertAlign w:val="superscript"/>
      </w:rPr>
    </w:pPr>
  </w:p>
  <w:p w14:paraId="0B3B3909" w14:textId="77777777" w:rsidR="00D42A61" w:rsidRDefault="00D42A61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D3F7" w14:textId="77777777" w:rsidR="000B7B38" w:rsidRDefault="000B7B38">
      <w:r>
        <w:separator/>
      </w:r>
    </w:p>
  </w:footnote>
  <w:footnote w:type="continuationSeparator" w:id="0">
    <w:p w14:paraId="62F9FBC6" w14:textId="77777777" w:rsidR="000B7B38" w:rsidRDefault="000B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B4B" w14:textId="77777777" w:rsidR="00D42A61" w:rsidRDefault="00D42A61">
    <w:pPr>
      <w:pStyle w:val="Standard"/>
      <w:widowControl w:val="0"/>
      <w:spacing w:line="276" w:lineRule="auto"/>
    </w:pPr>
  </w:p>
  <w:tbl>
    <w:tblPr>
      <w:tblW w:w="9854" w:type="dxa"/>
      <w:tblInd w:w="-203" w:type="dxa"/>
      <w:tblLook w:val="0000" w:firstRow="0" w:lastRow="0" w:firstColumn="0" w:lastColumn="0" w:noHBand="0" w:noVBand="0"/>
    </w:tblPr>
    <w:tblGrid>
      <w:gridCol w:w="13323"/>
      <w:gridCol w:w="222"/>
      <w:gridCol w:w="222"/>
    </w:tblGrid>
    <w:tr w:rsidR="00D42A61" w14:paraId="0C922324" w14:textId="77777777">
      <w:tc>
        <w:tcPr>
          <w:tcW w:w="3430" w:type="dxa"/>
        </w:tcPr>
        <w:p w14:paraId="55874389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3641" w:type="dxa"/>
        </w:tcPr>
        <w:p w14:paraId="4136D010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783" w:type="dxa"/>
        </w:tcPr>
        <w:p w14:paraId="6ED8C1DD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</w:tr>
    <w:tr w:rsidR="00D42A61" w14:paraId="5B45D089" w14:textId="77777777">
      <w:tc>
        <w:tcPr>
          <w:tcW w:w="3430" w:type="dxa"/>
        </w:tcPr>
        <w:tbl>
          <w:tblPr>
            <w:tblW w:w="13107" w:type="dxa"/>
            <w:tblLook w:val="0000" w:firstRow="0" w:lastRow="0" w:firstColumn="0" w:lastColumn="0" w:noHBand="0" w:noVBand="0"/>
          </w:tblPr>
          <w:tblGrid>
            <w:gridCol w:w="4320"/>
            <w:gridCol w:w="2829"/>
            <w:gridCol w:w="3516"/>
            <w:gridCol w:w="2442"/>
          </w:tblGrid>
          <w:tr w:rsidR="00D42A61" w14:paraId="7459EA29" w14:textId="77777777">
            <w:tc>
              <w:tcPr>
                <w:tcW w:w="4320" w:type="dxa"/>
              </w:tcPr>
              <w:p w14:paraId="5D5AC643" w14:textId="77777777" w:rsidR="00D42A61" w:rsidRDefault="00650894">
                <w:pPr>
                  <w:pStyle w:val="Standard"/>
                  <w:tabs>
                    <w:tab w:val="left" w:pos="8647"/>
                    <w:tab w:val="right" w:pos="9072"/>
                    <w:tab w:val="right" w:pos="9180"/>
                  </w:tabs>
                  <w:spacing w:line="240" w:lineRule="aut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6D37E8FF" wp14:editId="14F26E9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316480" cy="7747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46"/>
                          <wp:lineTo x="21493" y="21246"/>
                          <wp:lineTo x="21493" y="0"/>
                          <wp:lineTo x="0" y="0"/>
                        </wp:wrapPolygon>
                      </wp:wrapTight>
                      <wp:docPr id="4" name="Imagem 9" descr="VI WCTI - Workshop de Ciência, Tecnologia e Inovaç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 descr="VI WCTI - Workshop de Ciência, Tecnologia e Inovaç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06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648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8740D8"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    </w:t>
                </w:r>
              </w:p>
            </w:tc>
            <w:tc>
              <w:tcPr>
                <w:tcW w:w="2829" w:type="dxa"/>
              </w:tcPr>
              <w:p w14:paraId="7E74DC4A" w14:textId="77777777" w:rsidR="00D42A61" w:rsidRDefault="008740D8">
                <w:pPr>
                  <w:pStyle w:val="Standard"/>
                  <w:tabs>
                    <w:tab w:val="left" w:pos="8647"/>
                    <w:tab w:val="right" w:pos="9072"/>
                    <w:tab w:val="right" w:pos="9180"/>
                  </w:tabs>
                  <w:spacing w:line="240" w:lineRule="auto"/>
                  <w:ind w:left="-255" w:firstLine="14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VI </w:t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color w:val="000000"/>
                    <w:sz w:val="20"/>
                    <w:szCs w:val="20"/>
                  </w:rPr>
                  <w:t>Workshop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 de Ciência, Tecnologia e Inovação</w:t>
                </w:r>
              </w:p>
              <w:p w14:paraId="64340EEC" w14:textId="77777777" w:rsidR="00D42A61" w:rsidRDefault="008740D8">
                <w:pPr>
                  <w:pStyle w:val="Standard"/>
                  <w:tabs>
                    <w:tab w:val="left" w:pos="8647"/>
                    <w:tab w:val="right" w:pos="9072"/>
                    <w:tab w:val="right" w:pos="9180"/>
                  </w:tabs>
                  <w:spacing w:line="240" w:lineRule="auto"/>
                  <w:ind w:left="-255" w:firstLine="255"/>
                  <w:jc w:val="center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24 e 25 de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Novembro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 xml:space="preserve"> de 2021.</w:t>
                </w:r>
              </w:p>
              <w:p w14:paraId="3C2D604E" w14:textId="77777777" w:rsidR="00D42A61" w:rsidRDefault="008740D8">
                <w:pPr>
                  <w:pStyle w:val="Standard"/>
                  <w:tabs>
                    <w:tab w:val="left" w:pos="8647"/>
                    <w:tab w:val="right" w:pos="9072"/>
                    <w:tab w:val="right" w:pos="9180"/>
                  </w:tabs>
                  <w:spacing w:line="240" w:lineRule="auto"/>
                  <w:jc w:val="center"/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Francisco Beltrão</w:t>
                </w:r>
              </w:p>
            </w:tc>
            <w:tc>
              <w:tcPr>
                <w:tcW w:w="3516" w:type="dxa"/>
              </w:tcPr>
              <w:p w14:paraId="33D471BE" w14:textId="77777777" w:rsidR="00D42A61" w:rsidRDefault="00650894">
                <w:pPr>
                  <w:pStyle w:val="Standard"/>
                  <w:tabs>
                    <w:tab w:val="left" w:pos="8647"/>
                    <w:tab w:val="right" w:pos="9072"/>
                    <w:tab w:val="right" w:pos="9180"/>
                  </w:tabs>
                  <w:spacing w:line="240" w:lineRule="auto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3890BFE" wp14:editId="2B9DDC27">
                      <wp:extent cx="2085975" cy="781050"/>
                      <wp:effectExtent l="0" t="0" r="0" b="0"/>
                      <wp:docPr id="2" name="Imagem 10" descr="VI WCTI - Workshop de Ciência, Tecnologia e Inovaç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0" descr="VI WCTI - Workshop de Ciência, Tecnologia e Inovaç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9298" t="18976" b="119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9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42" w:type="dxa"/>
              </w:tcPr>
              <w:p w14:paraId="781C64F4" w14:textId="77777777" w:rsidR="00D42A61" w:rsidRDefault="00D42A61">
                <w:pPr>
                  <w:pStyle w:val="Standard"/>
                  <w:tabs>
                    <w:tab w:val="left" w:pos="8647"/>
                    <w:tab w:val="right" w:pos="9072"/>
                    <w:tab w:val="right" w:pos="9180"/>
                  </w:tabs>
                  <w:spacing w:line="240" w:lineRule="auto"/>
                </w:pPr>
              </w:p>
            </w:tc>
          </w:tr>
        </w:tbl>
        <w:p w14:paraId="38791B1C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</w:pPr>
        </w:p>
      </w:tc>
      <w:tc>
        <w:tcPr>
          <w:tcW w:w="3641" w:type="dxa"/>
        </w:tcPr>
        <w:p w14:paraId="1911D086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</w:p>
      </w:tc>
      <w:tc>
        <w:tcPr>
          <w:tcW w:w="2783" w:type="dxa"/>
        </w:tcPr>
        <w:p w14:paraId="5B7965DE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14:paraId="205DFE46" w14:textId="77777777" w:rsidR="00D42A61" w:rsidRDefault="00D42A61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07" w:type="dxa"/>
      <w:tblInd w:w="-203" w:type="dxa"/>
      <w:tblLook w:val="0000" w:firstRow="0" w:lastRow="0" w:firstColumn="0" w:lastColumn="0" w:noHBand="0" w:noVBand="0"/>
    </w:tblPr>
    <w:tblGrid>
      <w:gridCol w:w="4320"/>
      <w:gridCol w:w="2829"/>
      <w:gridCol w:w="3516"/>
      <w:gridCol w:w="2442"/>
    </w:tblGrid>
    <w:tr w:rsidR="00D42A61" w14:paraId="48E23041" w14:textId="77777777">
      <w:tc>
        <w:tcPr>
          <w:tcW w:w="4320" w:type="dxa"/>
        </w:tcPr>
        <w:p w14:paraId="714D5D9D" w14:textId="77777777" w:rsidR="00D42A61" w:rsidRDefault="00650894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2138594" wp14:editId="21F86E9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316480" cy="77470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93" y="21246"/>
                    <wp:lineTo x="21493" y="0"/>
                    <wp:lineTo x="0" y="0"/>
                  </wp:wrapPolygon>
                </wp:wrapTight>
                <wp:docPr id="3" name="Imagem 7" descr="VI WCTI - Workshop de Ciência, Tecnologia e Inov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VI WCTI - Workshop de Ciência, Tecnologia e Inov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6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40D8">
            <w:rPr>
              <w:rFonts w:ascii="Times New Roman" w:eastAsia="Times New Roman" w:hAnsi="Times New Roman" w:cs="Times New Roman"/>
              <w:color w:val="000000"/>
            </w:rPr>
            <w:t xml:space="preserve">     </w:t>
          </w:r>
        </w:p>
      </w:tc>
      <w:tc>
        <w:tcPr>
          <w:tcW w:w="2829" w:type="dxa"/>
        </w:tcPr>
        <w:p w14:paraId="400D3A95" w14:textId="77777777" w:rsidR="00D42A61" w:rsidRDefault="008740D8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ind w:left="-255" w:firstLine="14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VI </w:t>
          </w:r>
          <w:r>
            <w:rPr>
              <w:rFonts w:ascii="Times New Roman" w:eastAsia="Times New Roman" w:hAnsi="Times New Roman" w:cs="Times New Roman"/>
              <w:i/>
              <w:iCs/>
              <w:color w:val="000000"/>
              <w:sz w:val="20"/>
              <w:szCs w:val="20"/>
            </w:rPr>
            <w:t>Workshop</w:t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de Ciência, Tecnologia e Inovação</w:t>
          </w:r>
        </w:p>
        <w:p w14:paraId="568D4B5B" w14:textId="77777777" w:rsidR="00D42A61" w:rsidRDefault="008740D8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ind w:left="-255" w:firstLine="255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24 e 25 de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Novembro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de 2021.</w:t>
          </w:r>
        </w:p>
        <w:p w14:paraId="0590CB1D" w14:textId="77777777" w:rsidR="00D42A61" w:rsidRDefault="008740D8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Francisco Beltrão</w:t>
          </w:r>
        </w:p>
      </w:tc>
      <w:tc>
        <w:tcPr>
          <w:tcW w:w="3516" w:type="dxa"/>
        </w:tcPr>
        <w:p w14:paraId="1ECCBDFA" w14:textId="77777777" w:rsidR="00D42A61" w:rsidRDefault="00650894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inline distT="0" distB="0" distL="0" distR="0" wp14:anchorId="52B63E16" wp14:editId="3478BF8A">
                <wp:extent cx="2085975" cy="781050"/>
                <wp:effectExtent l="0" t="0" r="0" b="0"/>
                <wp:docPr id="1" name="Imagem 8" descr="VI WCTI - Workshop de Ciência, Tecnologia e Inov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VI WCTI - Workshop de Ciência, Tecnologia e Inov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298" t="18976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2" w:type="dxa"/>
        </w:tcPr>
        <w:p w14:paraId="2FA0DA44" w14:textId="77777777" w:rsidR="00D42A61" w:rsidRDefault="00D42A61">
          <w:pPr>
            <w:pStyle w:val="Standard"/>
            <w:tabs>
              <w:tab w:val="left" w:pos="8647"/>
              <w:tab w:val="right" w:pos="9072"/>
              <w:tab w:val="right" w:pos="9180"/>
            </w:tabs>
            <w:spacing w:line="240" w:lineRule="auto"/>
          </w:pPr>
        </w:p>
      </w:tc>
    </w:tr>
  </w:tbl>
  <w:p w14:paraId="28620761" w14:textId="77777777" w:rsidR="00D42A61" w:rsidRDefault="00D42A61">
    <w:pPr>
      <w:pStyle w:val="Standard"/>
      <w:tabs>
        <w:tab w:val="center" w:pos="4252"/>
        <w:tab w:val="right" w:pos="8504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94"/>
    <w:rsid w:val="000265B2"/>
    <w:rsid w:val="000B7B38"/>
    <w:rsid w:val="00112B42"/>
    <w:rsid w:val="002833D2"/>
    <w:rsid w:val="00650894"/>
    <w:rsid w:val="00662C1C"/>
    <w:rsid w:val="00683046"/>
    <w:rsid w:val="006C0012"/>
    <w:rsid w:val="006E28A6"/>
    <w:rsid w:val="00700CE6"/>
    <w:rsid w:val="007B2AF2"/>
    <w:rsid w:val="008740D8"/>
    <w:rsid w:val="00917EDF"/>
    <w:rsid w:val="009273C9"/>
    <w:rsid w:val="00BA6C3C"/>
    <w:rsid w:val="00D42A61"/>
    <w:rsid w:val="00DB21ED"/>
    <w:rsid w:val="00EA617D"/>
    <w:rsid w:val="00F81BF7"/>
    <w:rsid w:val="0E271B75"/>
    <w:rsid w:val="1A6B44E5"/>
    <w:rsid w:val="2AF97805"/>
    <w:rsid w:val="3A092C91"/>
    <w:rsid w:val="50D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6B1815B"/>
  <w15:chartTrackingRefBased/>
  <w15:docId w15:val="{95878473-A401-43C5-A391-1B8CFAB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qFormat/>
    <w:rPr>
      <w:w w:val="100"/>
      <w:position w:val="0"/>
      <w:sz w:val="16"/>
      <w:szCs w:val="16"/>
      <w:vertAlign w:val="baseline"/>
      <w:em w:val="none"/>
    </w:rPr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uppressAutoHyphens w:val="0"/>
      <w:spacing w:after="120" w:line="1" w:lineRule="atLeast"/>
      <w:textAlignment w:val="top"/>
      <w:outlineLvl w:val="0"/>
    </w:pPr>
    <w:rPr>
      <w:lang w:bidi="ar-SA"/>
    </w:rPr>
  </w:style>
  <w:style w:type="paragraph" w:styleId="Textodecomentrio">
    <w:name w:val="annotation text"/>
    <w:basedOn w:val="Normal"/>
    <w:qFormat/>
    <w:pPr>
      <w:suppressAutoHyphens w:val="0"/>
      <w:spacing w:line="1" w:lineRule="atLeast"/>
      <w:textAlignment w:val="top"/>
      <w:outlineLvl w:val="0"/>
    </w:pPr>
    <w:rPr>
      <w:sz w:val="20"/>
      <w:szCs w:val="20"/>
      <w:lang w:bidi="ar-SA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spacing w:line="1" w:lineRule="atLeast"/>
      <w:textAlignment w:val="top"/>
      <w:outlineLvl w:val="0"/>
    </w:pPr>
    <w:rPr>
      <w:rFonts w:ascii="Calibri" w:eastAsia="Linux Libertine G" w:hAnsi="Calibri" w:cs="Linux Libertine G"/>
      <w:sz w:val="24"/>
      <w:szCs w:val="24"/>
      <w:lang w:eastAsia="zh-CN"/>
    </w:rPr>
  </w:style>
  <w:style w:type="paragraph" w:styleId="Cabealho">
    <w:name w:val="header"/>
    <w:basedOn w:val="Standard"/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Rodap">
    <w:name w:val="footer"/>
    <w:basedOn w:val="Standard"/>
  </w:style>
  <w:style w:type="paragraph" w:styleId="Legenda">
    <w:name w:val="caption"/>
    <w:basedOn w:val="Normal"/>
    <w:next w:val="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i/>
      <w:iCs/>
      <w:lang w:bidi="ar-SA"/>
    </w:rPr>
  </w:style>
  <w:style w:type="paragraph" w:styleId="Textodebalo">
    <w:name w:val="Balloon Text"/>
    <w:basedOn w:val="Normal"/>
    <w:qFormat/>
    <w:pPr>
      <w:suppressAutoHyphens w:val="0"/>
      <w:spacing w:line="1" w:lineRule="atLeast"/>
      <w:textAlignment w:val="top"/>
      <w:outlineLvl w:val="0"/>
    </w:pPr>
    <w:rPr>
      <w:rFonts w:ascii="Tahoma" w:eastAsia="Tahoma" w:hAnsi="Tahoma" w:cs="Tahoma"/>
      <w:sz w:val="16"/>
      <w:szCs w:val="16"/>
      <w:lang w:bidi="ar-SA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4"/>
      <w:vertAlign w:val="baseline"/>
      <w:em w:val="none"/>
    </w:rPr>
  </w:style>
  <w:style w:type="character" w:customStyle="1" w:styleId="Internetlink">
    <w:name w:val="Internet link"/>
    <w:qFormat/>
    <w:rPr>
      <w:color w:val="0000FF"/>
      <w:w w:val="100"/>
      <w:position w:val="0"/>
      <w:sz w:val="24"/>
      <w:u w:val="single"/>
      <w:vertAlign w:val="baseline"/>
      <w:em w:val="none"/>
    </w:rPr>
  </w:style>
  <w:style w:type="character" w:customStyle="1" w:styleId="CabealhoChar">
    <w:name w:val="Cabeçalho Char"/>
    <w:qFormat/>
    <w:rPr>
      <w:w w:val="100"/>
      <w:position w:val="0"/>
      <w:sz w:val="24"/>
      <w:szCs w:val="24"/>
      <w:vertAlign w:val="baseline"/>
      <w:em w:val="none"/>
    </w:rPr>
  </w:style>
  <w:style w:type="character" w:customStyle="1" w:styleId="RodapChar">
    <w:name w:val="Rodapé Char"/>
    <w:qFormat/>
    <w:rPr>
      <w:w w:val="100"/>
      <w:position w:val="0"/>
      <w:sz w:val="24"/>
      <w:szCs w:val="24"/>
      <w:vertAlign w:val="baseline"/>
      <w:em w:val="none"/>
    </w:rPr>
  </w:style>
  <w:style w:type="character" w:customStyle="1" w:styleId="TextodebaloChar">
    <w:name w:val="Texto de balão Char"/>
    <w:qFormat/>
    <w:rPr>
      <w:rFonts w:ascii="Tahoma" w:eastAsia="Tahoma" w:hAnsi="Tahoma" w:cs="Tahoma"/>
      <w:w w:val="100"/>
      <w:position w:val="0"/>
      <w:sz w:val="16"/>
      <w:szCs w:val="16"/>
      <w:vertAlign w:val="baseline"/>
      <w:em w:val="none"/>
      <w:lang w:eastAsia="zh-CN"/>
    </w:rPr>
  </w:style>
  <w:style w:type="character" w:customStyle="1" w:styleId="TextodecomentrioChar">
    <w:name w:val="Texto de comentário Char"/>
    <w:basedOn w:val="Fontepargpadro"/>
    <w:qFormat/>
    <w:rPr>
      <w:w w:val="100"/>
      <w:position w:val="0"/>
      <w:sz w:val="24"/>
      <w:vertAlign w:val="baseline"/>
      <w:em w:val="none"/>
    </w:rPr>
  </w:style>
  <w:style w:type="character" w:customStyle="1" w:styleId="AssuntodocomentrioChar">
    <w:name w:val="Assunto do comentário Char"/>
    <w:qFormat/>
    <w:rPr>
      <w:b/>
      <w:bCs/>
      <w:w w:val="100"/>
      <w:position w:val="0"/>
      <w:sz w:val="24"/>
      <w:vertAlign w:val="baseline"/>
      <w:em w:val="none"/>
    </w:rPr>
  </w:style>
  <w:style w:type="paragraph" w:customStyle="1" w:styleId="Ttulo10">
    <w:name w:val="Título1"/>
    <w:basedOn w:val="Normal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Droid Sans" w:hAnsi="Liberation Sans" w:cs="FreeSans"/>
      <w:sz w:val="28"/>
      <w:szCs w:val="28"/>
      <w:lang w:bidi="ar-SA"/>
    </w:rPr>
  </w:style>
  <w:style w:type="paragraph" w:customStyle="1" w:styleId="ndice">
    <w:name w:val="Índice"/>
    <w:basedOn w:val="Normal"/>
    <w:qFormat/>
    <w:pPr>
      <w:suppressLineNumbers/>
      <w:suppressAutoHyphens w:val="0"/>
      <w:spacing w:line="1" w:lineRule="atLeast"/>
      <w:textAlignment w:val="top"/>
      <w:outlineLvl w:val="0"/>
    </w:pPr>
    <w:rPr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tulo11">
    <w:name w:val="Título11"/>
    <w:basedOn w:val="Normal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Droid Sans" w:hAnsi="Liberation Sans" w:cs="FreeSans"/>
      <w:sz w:val="28"/>
      <w:szCs w:val="28"/>
      <w:lang w:bidi="ar-SA"/>
    </w:rPr>
  </w:style>
  <w:style w:type="paragraph" w:customStyle="1" w:styleId="TextosemFormatao1">
    <w:name w:val="Texto sem Formatação1"/>
    <w:basedOn w:val="Normal"/>
    <w:qFormat/>
    <w:pPr>
      <w:suppressAutoHyphens w:val="0"/>
      <w:spacing w:line="1" w:lineRule="atLeast"/>
      <w:textAlignment w:val="top"/>
      <w:outlineLvl w:val="0"/>
    </w:pPr>
    <w:rPr>
      <w:rFonts w:ascii="Courier New" w:eastAsia="Courier New" w:hAnsi="Courier New" w:cs="Courier New"/>
      <w:sz w:val="20"/>
      <w:lang w:val="hr-HR" w:bidi="ar-SA"/>
    </w:rPr>
  </w:style>
  <w:style w:type="character" w:customStyle="1" w:styleId="MenoPendente1">
    <w:name w:val="Menção Pendente1"/>
    <w:basedOn w:val="Fontepargpadro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utfpr.edu.br/biblioteca/trabalhos-academico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aiane\Downloads\template-wcti2021%20MH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template-wcti2021 MH</Template>
  <TotalTime>3</TotalTime>
  <Pages>4</Pages>
  <Words>1032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63</vt:i4>
      </vt:variant>
    </vt:vector>
  </HeadingPairs>
  <TitlesOfParts>
    <vt:vector size="64" baseType="lpstr">
      <vt:lpstr/>
      <vt:lpstr>SUBSTITUIR ESTE TEXTO PELO TÍTULO DO TRABALHO</vt:lpstr>
      <vt:lpstr/>
      <vt:lpstr>Autores: João Pedro SANTOS1; Maria Augusta MACHADO1; Antônio Santos da SILVA2</vt:lpstr>
      <vt:lpstr/>
      <vt:lpstr>1Departamento Acadêmico de Engenharias – Universidade Tecnológica Federal do Par</vt:lpstr>
      <vt:lpstr/>
      <vt:lpstr>2 Departamento de Ciências Agrárias - Universidade Tecnológica Federal do Paraná</vt:lpstr>
      <vt:lpstr/>
      <vt:lpstr>E-mails: jpsantos@xxx.xx.br, mam@xxx.xx.br, ass@xx.cc.br </vt:lpstr>
      <vt:lpstr/>
      <vt:lpstr>Resumo: O Resumo deve vir logo após o nome do(s) autor(es), deixando uma linha e</vt:lpstr>
      <vt:lpstr/>
      <vt:lpstr>Palavras-chave: Palavra-chave 1; Palavra-chave 2; Palavra-chave 3; Palavra-chave</vt:lpstr>
      <vt:lpstr/>
      <vt:lpstr>INTRODUÇÃO</vt:lpstr>
      <vt:lpstr>Este modelo de resumo expandido apresenta as normas para elaboração dos trabalh</vt:lpstr>
      <vt:lpstr>O resumo expandido é a forma condensada de apresentação de artigos em que os pr</vt:lpstr>
      <vt:lpstr/>
      <vt:lpstr>METODOLOGIA</vt:lpstr>
      <vt:lpstr>Os resumos expandidos devem estar redigidos em formato A4, fonte Times New Roman</vt:lpstr>
      <vt:lpstr>O título do resumo expandido deverá estar centralizado e ser escrito com todas a</vt:lpstr>
      <vt:lpstr>- Departamento/Instituição;</vt:lpstr>
      <vt:lpstr>- Cidade;</vt:lpstr>
      <vt:lpstr>- País;</vt:lpstr>
      <vt:lpstr>- e-mail.</vt:lpstr>
      <vt:lpstr>Figuras, se existirem, devem ser inseridas no corpo do texto, centralizadas, ide</vt:lpstr>
      <vt:lpstr>Tabelas e Quadros, se existirem, devem se encontrar presentes no corpo do texto </vt:lpstr>
      <vt:lpstr>Equações, se existirem, devem ser identificadas, numeradas sequencialmente com a</vt:lpstr>
      <vt:lpstr>As citações no decorrer do texto devem seguir as normas da ABNT e estar present</vt:lpstr>
      <vt:lpstr/>
      <vt:lpstr>RESULTADOS E DISCUSSÃO</vt:lpstr>
      <vt:lpstr>A seção de resultados e discussão deve apresentar questões pertinentes e referen</vt:lpstr>
      <vt:lpstr/>
      <vt:lpstr>CONSIDERAÇÕES FINAIS</vt:lpstr>
      <vt:lpstr>A seção Considerações finais deve responder se a pesquisa resolveu o problema pr</vt:lpstr>
      <vt:lpstr>As referências devem ser elaboradas em espaço simples, alinhadas à margem esquer</vt:lpstr>
      <vt:lpstr/>
      <vt:lpstr>REFERÊNCIAS</vt:lpstr>
      <vt:lpstr>Devem redigidas de acordo com a ABNT NBR 6023, alinhadas à esquerda, espaçamento</vt:lpstr>
      <vt:lpstr>As expressões "In", "et al." e "[S.I.]" devem ser destacadas em itálico, tal qua</vt:lpstr>
      <vt:lpstr>A seguir, estão destacados alguns exemplos. Caso não encontre o material referen</vt:lpstr>
      <vt:lpstr/>
      <vt:lpstr>Citação de Livro: Sobrenome do(s) autor(es) em letras maiúsculas, seguido pela i</vt:lpstr>
      <vt:lpstr/>
      <vt:lpstr>PINDYCK, R. S.; RUBINFELD, D. L.; RABASCO, E. Microeconomia. Pearson Italia, 201</vt:lpstr>
      <vt:lpstr/>
      <vt:lpstr/>
      <vt:lpstr>Citação de Artigos em periódicos: Sobrenome(s) do(s) autor(es) em letras maiúscu</vt:lpstr>
      <vt:lpstr/>
      <vt:lpstr>DA SILVA, E. L.; PRESSER, N. H. Revisão da norma de referências NBR 6023 e impli</vt:lpstr>
      <vt:lpstr/>
      <vt:lpstr/>
      <vt:lpstr>Citação de artigos apresentados em congressos científicos: Sobrenome(s) do(s) au</vt:lpstr>
      <vt:lpstr>RENAUX, D. P. B. et al. Gestão do conhecimento de um laboratório de pesquisa: um</vt:lpstr>
      <vt:lpstr/>
      <vt:lpstr>Citação de artigo e/ou matéria de revista, boletim em meio eletrônico. As referê</vt:lpstr>
      <vt:lpstr>VIEIRA, C. L. ; Lopes, M. A queda do cometa. Neo Interativa, Rio de Janeiro, n. </vt:lpstr>
      <vt:lpstr/>
      <vt:lpstr>KOTLER, P.; KARTAJAYA, H.; SETIAWAN, I. Marketing 3.0: as forças que estão defin</vt:lpstr>
      <vt:lpstr/>
      <vt:lpstr/>
      <vt:lpstr/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</dc:creator>
  <cp:keywords/>
  <cp:lastModifiedBy>Camila Nicola Boeri Di Domenico</cp:lastModifiedBy>
  <cp:revision>3</cp:revision>
  <dcterms:created xsi:type="dcterms:W3CDTF">2021-09-29T16:04:00Z</dcterms:created>
  <dcterms:modified xsi:type="dcterms:W3CDTF">2021-09-29T16:04:00Z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1046-11.2.0.10196</vt:lpwstr>
  </property>
</Properties>
</file>